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B1" w:rsidRPr="00064FB1" w:rsidRDefault="00064FB1" w:rsidP="00064FB1">
      <w:pPr>
        <w:pStyle w:val="a3"/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064FB1">
        <w:rPr>
          <w:rFonts w:ascii="Times New Roman" w:hAnsi="Times New Roman"/>
          <w:b/>
          <w:sz w:val="36"/>
          <w:szCs w:val="36"/>
        </w:rPr>
        <w:t>объявление</w:t>
      </w:r>
    </w:p>
    <w:p w:rsidR="00064FB1" w:rsidRDefault="00064FB1" w:rsidP="00064FB1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«Конкурсная комиссия по отбору кандидатур на должность главы Ровенского муниципального района </w:t>
      </w:r>
      <w:r w:rsidR="00590E3E">
        <w:rPr>
          <w:rFonts w:ascii="Times New Roman" w:hAnsi="Times New Roman"/>
          <w:sz w:val="27"/>
          <w:szCs w:val="27"/>
        </w:rPr>
        <w:t xml:space="preserve"> Саратовской области </w:t>
      </w:r>
      <w:r>
        <w:rPr>
          <w:rFonts w:ascii="Times New Roman" w:hAnsi="Times New Roman"/>
          <w:sz w:val="27"/>
          <w:szCs w:val="27"/>
        </w:rPr>
        <w:t>извещает об объявлении  конкурса по отбору кандидатур на должность главы Ровенского муниципального района</w:t>
      </w:r>
      <w:r w:rsidR="00590E3E">
        <w:rPr>
          <w:rFonts w:ascii="Times New Roman" w:hAnsi="Times New Roman"/>
          <w:sz w:val="27"/>
          <w:szCs w:val="27"/>
        </w:rPr>
        <w:t xml:space="preserve"> Саратовской области</w:t>
      </w:r>
      <w:r>
        <w:rPr>
          <w:rFonts w:ascii="Times New Roman" w:hAnsi="Times New Roman"/>
          <w:sz w:val="27"/>
          <w:szCs w:val="27"/>
        </w:rPr>
        <w:t xml:space="preserve">. Конкурс состоится 8 февраля 2022 года в 10.00 в здании администрации Ровенского муниципального района, Саратовская область, Ровенский район, р.п. </w:t>
      </w:r>
      <w:proofErr w:type="gramStart"/>
      <w:r>
        <w:rPr>
          <w:rFonts w:ascii="Times New Roman" w:hAnsi="Times New Roman"/>
          <w:sz w:val="27"/>
          <w:szCs w:val="27"/>
        </w:rPr>
        <w:t>Ровное</w:t>
      </w:r>
      <w:proofErr w:type="gramEnd"/>
      <w:r>
        <w:rPr>
          <w:rFonts w:ascii="Times New Roman" w:hAnsi="Times New Roman"/>
          <w:sz w:val="27"/>
          <w:szCs w:val="27"/>
        </w:rPr>
        <w:t>, ул. Советская, д. 28, малый зал заседания администрации, 1 этаж. Условия конкурса утверждены решением Ровенского районного Собрания Ровенского муниципального района Саратовской области от 12 января 2022 года №72».</w:t>
      </w:r>
    </w:p>
    <w:p w:rsidR="0033043C" w:rsidRPr="00064FB1" w:rsidRDefault="0033043C" w:rsidP="00064FB1"/>
    <w:sectPr w:rsidR="0033043C" w:rsidRPr="00064FB1" w:rsidSect="000D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/>
  <w:rsids>
    <w:rsidRoot w:val="00EC62BA"/>
    <w:rsid w:val="00064FB1"/>
    <w:rsid w:val="000D1165"/>
    <w:rsid w:val="0033043C"/>
    <w:rsid w:val="00356D4F"/>
    <w:rsid w:val="00383FB2"/>
    <w:rsid w:val="00590E3E"/>
    <w:rsid w:val="006E0CF8"/>
    <w:rsid w:val="009A0B16"/>
    <w:rsid w:val="00AF6E16"/>
    <w:rsid w:val="00BD134B"/>
    <w:rsid w:val="00EC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4FB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2021-12-30T04:55:00Z</dcterms:created>
  <dcterms:modified xsi:type="dcterms:W3CDTF">2022-01-12T10:36:00Z</dcterms:modified>
</cp:coreProperties>
</file>